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CBEA7" w14:textId="7BE6EEC5" w:rsidR="008A5357" w:rsidRDefault="00395314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430BB02F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735965"/>
                <wp:effectExtent l="0" t="0" r="0" b="63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447F6A6D" w:rsidR="00353479" w:rsidRPr="00395314" w:rsidRDefault="001D104B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Landmark Supreme Court Cases</w:t>
                            </w:r>
                          </w:p>
                          <w:p w14:paraId="6928A9EA" w14:textId="77777777" w:rsidR="00353479" w:rsidRPr="00395314" w:rsidRDefault="00353479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531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E1FE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3pt;margin-top:0;width:225pt;height:5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" filled="f" stroked="f">
                <v:textbox>
                  <w:txbxContent>
                    <w:p w14:paraId="77FAC179" w14:textId="447F6A6D" w:rsidR="00353479" w:rsidRPr="00395314" w:rsidRDefault="001D104B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Landmark Supreme Court Cases</w:t>
                      </w:r>
                    </w:p>
                    <w:p w14:paraId="6928A9EA" w14:textId="77777777" w:rsidR="00353479" w:rsidRPr="00395314" w:rsidRDefault="00353479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5314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32A1C584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2230FD14" w:rsidR="00353479" w:rsidRPr="00413CBB" w:rsidRDefault="00353479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395314"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060429D3" w14:textId="77777777" w:rsidR="00353479" w:rsidRPr="00413CBB" w:rsidRDefault="00353479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0AEA554D" w:rsidR="00353479" w:rsidRPr="00413CBB" w:rsidRDefault="00353479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395314"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388A1" id="Text Box 19" o:spid="_x0000_s1027" type="#_x0000_t202" style="position:absolute;margin-left:279pt;margin-top:0;width:207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" filled="f" stroked="f">
                <v:textbox>
                  <w:txbxContent>
                    <w:p w14:paraId="4AB467EF" w14:textId="2230FD14" w:rsidR="00353479" w:rsidRPr="00413CBB" w:rsidRDefault="00353479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395314"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060429D3" w14:textId="77777777" w:rsidR="00353479" w:rsidRPr="00413CBB" w:rsidRDefault="00353479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0AEA554D" w:rsidR="00353479" w:rsidRPr="00413CBB" w:rsidRDefault="00353479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 w:rsidR="00395314"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347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19273236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EA4">
        <w:rPr>
          <w:rFonts w:ascii="Arial" w:hAnsi="Arial" w:cs="Arial"/>
          <w:i/>
          <w:noProof/>
          <w:sz w:val="28"/>
          <w:szCs w:val="28"/>
        </w:rPr>
        <w:drawing>
          <wp:inline distT="0" distB="0" distL="0" distR="0" wp14:anchorId="6562F82C" wp14:editId="67A809D3">
            <wp:extent cx="769620" cy="759689"/>
            <wp:effectExtent l="0" t="0" r="0" b="2540"/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vernmentClassroom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2688" cy="77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DEA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2D215335">
                <wp:simplePos x="0" y="0"/>
                <wp:positionH relativeFrom="margin">
                  <wp:align>center</wp:align>
                </wp:positionH>
                <wp:positionV relativeFrom="paragraph">
                  <wp:posOffset>850265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17F9C1"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6.95pt" to="378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" strokecolor="#c0504d [3205]" strokeweight="2.25pt">
                <w10:wrap anchorx="margin"/>
              </v:line>
            </w:pict>
          </mc:Fallback>
        </mc:AlternateContent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2A44054F" w14:textId="77777777" w:rsidR="00B03E5E" w:rsidRDefault="00B03E5E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E4AEC6E" w14:textId="62CB8DA3" w:rsidR="008A5357" w:rsidRDefault="003B1550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Principles of American Democracy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2F134FD2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1D104B">
        <w:rPr>
          <w:rFonts w:ascii="Arial" w:hAnsi="Arial" w:cs="Arial"/>
          <w:b/>
          <w:spacing w:val="-1"/>
          <w:sz w:val="26"/>
          <w:szCs w:val="26"/>
          <w:u w:val="single"/>
        </w:rPr>
        <w:t>landmark Supreme Court cases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359E146" w14:textId="099B4D77" w:rsidR="0022071B" w:rsidRDefault="001D104B" w:rsidP="00B03E5E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inline distT="0" distB="0" distL="0" distR="0" wp14:anchorId="25F7859B" wp14:editId="1544874E">
            <wp:extent cx="4480560" cy="3223260"/>
            <wp:effectExtent l="0" t="0" r="0" b="0"/>
            <wp:docPr id="3" name="Picture 3" descr="A picture containing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C Cases concept circl H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0382D" w14:textId="77777777" w:rsidR="00395314" w:rsidRDefault="00395314" w:rsidP="00B03E5E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EA5F1EF" w14:textId="357CC74D" w:rsidR="0022071B" w:rsidRPr="00A12DEA" w:rsidRDefault="00353479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F6AE71" wp14:editId="68D4BA93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5486400" cy="2807335"/>
                <wp:effectExtent l="0" t="0" r="25400" b="374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807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394A7" w14:textId="77777777" w:rsidR="00353479" w:rsidRDefault="00353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6AE71" id="Text Box 2" o:spid="_x0000_s1028" type="#_x0000_t202" style="position:absolute;left:0;text-align:left;margin-left:0;margin-top:3.35pt;width:6in;height:221.0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" filled="f" strokecolor="black [3213]">
                <v:textbox>
                  <w:txbxContent>
                    <w:p w14:paraId="1E8394A7" w14:textId="77777777" w:rsidR="00353479" w:rsidRDefault="0035347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2071B" w:rsidRPr="00A12DEA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6228C" w14:textId="77777777" w:rsidR="00AC3927" w:rsidRDefault="00AC3927" w:rsidP="00BF58F1">
      <w:r>
        <w:separator/>
      </w:r>
    </w:p>
  </w:endnote>
  <w:endnote w:type="continuationSeparator" w:id="0">
    <w:p w14:paraId="157CAF99" w14:textId="77777777" w:rsidR="00AC3927" w:rsidRDefault="00AC3927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68D6E" w14:textId="77777777" w:rsidR="00353479" w:rsidRPr="002E228E" w:rsidRDefault="00353479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53479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53479" w:rsidRDefault="00AC3927" w:rsidP="003C7934">
          <w:hyperlink r:id="rId1" w:history="1">
            <w:r w:rsidR="0035347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53479" w:rsidRPr="0095409D" w:rsidRDefault="00353479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53479" w:rsidRDefault="00AC3927" w:rsidP="003C7934">
          <w:pPr>
            <w:jc w:val="right"/>
          </w:pPr>
          <w:hyperlink r:id="rId3" w:history="1">
            <w:r w:rsidR="0035347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53479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53479" w:rsidRDefault="00353479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53479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53479" w:rsidRDefault="00AC3927" w:rsidP="003C7934">
          <w:hyperlink r:id="rId1" w:history="1">
            <w:r w:rsidR="0035347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53479" w:rsidRPr="0095409D" w:rsidRDefault="00353479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53479" w:rsidRDefault="00AC3927" w:rsidP="003C7934">
          <w:pPr>
            <w:jc w:val="right"/>
          </w:pPr>
          <w:hyperlink r:id="rId3" w:history="1">
            <w:r w:rsidR="0035347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53479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53479" w:rsidRDefault="00353479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AC203" w14:textId="77777777" w:rsidR="00AC3927" w:rsidRDefault="00AC3927" w:rsidP="00BF58F1">
      <w:r>
        <w:separator/>
      </w:r>
    </w:p>
  </w:footnote>
  <w:footnote w:type="continuationSeparator" w:id="0">
    <w:p w14:paraId="1C5BF2FC" w14:textId="77777777" w:rsidR="00AC3927" w:rsidRDefault="00AC3927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46675" w14:textId="77777777" w:rsidR="00353479" w:rsidRDefault="00353479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9ED"/>
    <w:rsid w:val="00002FFC"/>
    <w:rsid w:val="00034644"/>
    <w:rsid w:val="00034D4A"/>
    <w:rsid w:val="00036D55"/>
    <w:rsid w:val="00074D76"/>
    <w:rsid w:val="00082886"/>
    <w:rsid w:val="00137856"/>
    <w:rsid w:val="00142465"/>
    <w:rsid w:val="00144A66"/>
    <w:rsid w:val="001725AD"/>
    <w:rsid w:val="001D104B"/>
    <w:rsid w:val="002069FA"/>
    <w:rsid w:val="00214ACE"/>
    <w:rsid w:val="0022071B"/>
    <w:rsid w:val="00231B69"/>
    <w:rsid w:val="002A180A"/>
    <w:rsid w:val="002A5EF1"/>
    <w:rsid w:val="002B5EA4"/>
    <w:rsid w:val="002E0233"/>
    <w:rsid w:val="002E228E"/>
    <w:rsid w:val="002E430A"/>
    <w:rsid w:val="00335096"/>
    <w:rsid w:val="00335A0A"/>
    <w:rsid w:val="00353479"/>
    <w:rsid w:val="00383F4A"/>
    <w:rsid w:val="00393047"/>
    <w:rsid w:val="00395314"/>
    <w:rsid w:val="003B1550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261DB"/>
    <w:rsid w:val="00765D0E"/>
    <w:rsid w:val="007B72E5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1274"/>
    <w:rsid w:val="00AA766F"/>
    <w:rsid w:val="00AC3927"/>
    <w:rsid w:val="00B03E5E"/>
    <w:rsid w:val="00B510E0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21E8"/>
    <w:rsid w:val="00CF66B8"/>
    <w:rsid w:val="00D94B5E"/>
    <w:rsid w:val="00DA53A9"/>
    <w:rsid w:val="00E03BAF"/>
    <w:rsid w:val="00E1149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B30CBD"/>
  <w14:defaultImageDpi w14:val="300"/>
  <w15:docId w15:val="{D09FA7FE-29AA-4355-81FF-4FBC6B9E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2018-02-01T15:15:00Z</cp:lastPrinted>
  <dcterms:created xsi:type="dcterms:W3CDTF">2020-06-11T20:46:00Z</dcterms:created>
  <dcterms:modified xsi:type="dcterms:W3CDTF">2020-06-11T20:46:00Z</dcterms:modified>
  <cp:category/>
</cp:coreProperties>
</file>